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46" w:rsidRDefault="00BF4846" w:rsidP="00BF4846">
      <w:pPr>
        <w:jc w:val="center"/>
        <w:rPr>
          <w:szCs w:val="28"/>
        </w:rPr>
      </w:pPr>
      <w:r>
        <w:rPr>
          <w:szCs w:val="28"/>
        </w:rPr>
        <w:t>Программа</w:t>
      </w:r>
    </w:p>
    <w:p w:rsidR="00BF4846" w:rsidRDefault="00BF4846" w:rsidP="00BF4846">
      <w:pPr>
        <w:jc w:val="center"/>
        <w:rPr>
          <w:szCs w:val="28"/>
        </w:rPr>
      </w:pPr>
      <w:r>
        <w:rPr>
          <w:szCs w:val="28"/>
        </w:rPr>
        <w:t>Межрегионального праздника традиционных ремёсел «Покровская ярмарка»</w:t>
      </w:r>
      <w:bookmarkStart w:id="0" w:name="_GoBack"/>
      <w:bookmarkEnd w:id="0"/>
    </w:p>
    <w:p w:rsidR="00BF4846" w:rsidRDefault="00BF4846" w:rsidP="00BF4846">
      <w:pPr>
        <w:jc w:val="center"/>
        <w:rPr>
          <w:i/>
          <w:szCs w:val="28"/>
        </w:rPr>
      </w:pPr>
      <w:r>
        <w:rPr>
          <w:i/>
          <w:szCs w:val="28"/>
        </w:rPr>
        <w:t>12- 14 октября 2018 года, город Омск</w:t>
      </w:r>
    </w:p>
    <w:p w:rsidR="00BF4846" w:rsidRDefault="00BF4846" w:rsidP="00BF4846">
      <w:pPr>
        <w:jc w:val="center"/>
        <w:rPr>
          <w:szCs w:val="28"/>
        </w:rPr>
      </w:pPr>
    </w:p>
    <w:p w:rsidR="00BF4846" w:rsidRDefault="00BF4846" w:rsidP="00BF4846">
      <w:pPr>
        <w:jc w:val="center"/>
        <w:rPr>
          <w:szCs w:val="28"/>
        </w:rPr>
      </w:pPr>
      <w:r>
        <w:rPr>
          <w:szCs w:val="28"/>
        </w:rPr>
        <w:t>12 октября, пятница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szCs w:val="28"/>
        </w:rPr>
        <w:t xml:space="preserve">13.00-18.00 – Открытие праздника. Ярмарка мастеров традиционных ремёсел.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ind w:firstLine="567"/>
        <w:jc w:val="both"/>
        <w:rPr>
          <w:szCs w:val="28"/>
        </w:rPr>
      </w:pPr>
      <w:r>
        <w:rPr>
          <w:szCs w:val="28"/>
        </w:rPr>
        <w:t>В программе: выставка-ярмарка изделий мастеров и предприятий народных художественных промыслов и ремёсел, выступления фольклорных и театральных коллективов, традиционная кухня, интерактивные игровые площадки.</w:t>
      </w:r>
    </w:p>
    <w:p w:rsidR="00BF4846" w:rsidRDefault="00BF4846" w:rsidP="00BF4846">
      <w:pPr>
        <w:jc w:val="both"/>
        <w:rPr>
          <w:szCs w:val="28"/>
        </w:rPr>
      </w:pPr>
      <w:r>
        <w:rPr>
          <w:szCs w:val="28"/>
        </w:rPr>
        <w:t xml:space="preserve">14.00-15.00 – Концерт детских и юношеских фольклорных коллективов города Омска. </w:t>
      </w:r>
      <w:r>
        <w:rPr>
          <w:i/>
          <w:szCs w:val="28"/>
        </w:rPr>
        <w:t>Сибирский культурный центр (бульвар Мартынова, 6).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 xml:space="preserve">13.00-18.00 – Работа фотозон «Русский образ». </w:t>
      </w:r>
      <w:r>
        <w:rPr>
          <w:i/>
          <w:szCs w:val="28"/>
        </w:rPr>
        <w:t>Бульвар Мартынова.</w:t>
      </w:r>
    </w:p>
    <w:p w:rsidR="00BF4846" w:rsidRDefault="00BF4846" w:rsidP="00BF4846">
      <w:pPr>
        <w:jc w:val="center"/>
        <w:rPr>
          <w:b/>
          <w:szCs w:val="28"/>
        </w:rPr>
      </w:pPr>
    </w:p>
    <w:p w:rsidR="00BF4846" w:rsidRDefault="00BF4846" w:rsidP="00BF4846">
      <w:pPr>
        <w:jc w:val="center"/>
        <w:rPr>
          <w:szCs w:val="28"/>
        </w:rPr>
      </w:pPr>
      <w:r>
        <w:rPr>
          <w:szCs w:val="28"/>
        </w:rPr>
        <w:t>13 октября, суббота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>10.00-18.00 – Работа выставки-ярмарки народных художественных промыслов и ремёсел, интерактивная презентация своего</w:t>
      </w:r>
      <w:r>
        <w:rPr>
          <w:szCs w:val="28"/>
        </w:rPr>
        <w:t xml:space="preserve"> творчества мастерами народных </w:t>
      </w:r>
      <w:r>
        <w:rPr>
          <w:szCs w:val="28"/>
        </w:rPr>
        <w:t xml:space="preserve">художественных промыслов и ремёсел, областной смотр-конкурс ярмарочных мест.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szCs w:val="28"/>
        </w:rPr>
        <w:t>11.00-13.00 Областной смотр-конкурс ярмарочных мест «Покров сказочный»</w:t>
      </w:r>
      <w:r>
        <w:rPr>
          <w:i/>
          <w:szCs w:val="28"/>
        </w:rPr>
        <w:t>.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i/>
          <w:szCs w:val="28"/>
        </w:rPr>
        <w:t xml:space="preserve"> Бульвар Л. Мартынова.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>11.30-14.00 Областной конкурс мастеров народного костюма «</w:t>
      </w:r>
      <w:proofErr w:type="spellStart"/>
      <w:r>
        <w:rPr>
          <w:szCs w:val="28"/>
        </w:rPr>
        <w:t>Этностиль</w:t>
      </w:r>
      <w:proofErr w:type="spellEnd"/>
      <w:r>
        <w:rPr>
          <w:szCs w:val="28"/>
        </w:rPr>
        <w:t xml:space="preserve">». </w:t>
      </w:r>
      <w:r>
        <w:rPr>
          <w:i/>
          <w:szCs w:val="28"/>
        </w:rPr>
        <w:t>Сибирский культурный центр.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szCs w:val="28"/>
        </w:rPr>
        <w:t xml:space="preserve">13.00-16.30 – Концерт творческих коллективов муниципальных районов Омской области.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szCs w:val="28"/>
        </w:rPr>
        <w:t xml:space="preserve">15.00-15.30 Дефиле </w:t>
      </w:r>
      <w:r>
        <w:rPr>
          <w:szCs w:val="28"/>
        </w:rPr>
        <w:t xml:space="preserve">участников областного конкурса </w:t>
      </w:r>
      <w:r>
        <w:rPr>
          <w:szCs w:val="28"/>
        </w:rPr>
        <w:t>мастеров народного костюма «</w:t>
      </w:r>
      <w:proofErr w:type="spellStart"/>
      <w:r>
        <w:rPr>
          <w:szCs w:val="28"/>
        </w:rPr>
        <w:t>Этностиль</w:t>
      </w:r>
      <w:proofErr w:type="spellEnd"/>
      <w:r>
        <w:rPr>
          <w:szCs w:val="28"/>
        </w:rPr>
        <w:t xml:space="preserve">».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jc w:val="both"/>
        <w:rPr>
          <w:szCs w:val="28"/>
        </w:rPr>
      </w:pPr>
      <w:r>
        <w:rPr>
          <w:szCs w:val="28"/>
        </w:rPr>
        <w:t xml:space="preserve">16.00 – Награждение победителей областного смотра-конкурса ярмарочных мест.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 xml:space="preserve">18.00 – 21.00 –Молодежная вечерка. </w:t>
      </w:r>
      <w:r>
        <w:rPr>
          <w:i/>
          <w:szCs w:val="28"/>
        </w:rPr>
        <w:t>Сибирский культурный центр.</w:t>
      </w:r>
    </w:p>
    <w:p w:rsidR="00BF4846" w:rsidRDefault="00BF4846" w:rsidP="00BF4846">
      <w:pPr>
        <w:rPr>
          <w:szCs w:val="28"/>
        </w:rPr>
      </w:pPr>
    </w:p>
    <w:p w:rsidR="00BF4846" w:rsidRDefault="00BF4846" w:rsidP="00BF4846">
      <w:pPr>
        <w:ind w:firstLine="708"/>
        <w:jc w:val="center"/>
        <w:rPr>
          <w:szCs w:val="28"/>
        </w:rPr>
      </w:pPr>
      <w:r>
        <w:rPr>
          <w:szCs w:val="28"/>
        </w:rPr>
        <w:t>15 октября, воскресенье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>10.00-17.00 – Продолжение работы выставки-ярмарки народных художественных промыслов и ремёсел, интерактивная презентация своего</w:t>
      </w:r>
      <w:r>
        <w:rPr>
          <w:szCs w:val="28"/>
        </w:rPr>
        <w:t xml:space="preserve"> творчества мастерами народных </w:t>
      </w:r>
      <w:r>
        <w:rPr>
          <w:szCs w:val="28"/>
        </w:rPr>
        <w:t xml:space="preserve">художественных промыслов и ремёсел.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ind w:firstLine="708"/>
        <w:jc w:val="both"/>
        <w:rPr>
          <w:i/>
          <w:szCs w:val="28"/>
        </w:rPr>
      </w:pPr>
      <w:r>
        <w:rPr>
          <w:szCs w:val="28"/>
        </w:rPr>
        <w:t xml:space="preserve">12.00-17.00 – Работа фотозон «Русский образ». </w:t>
      </w:r>
      <w:r>
        <w:rPr>
          <w:i/>
          <w:szCs w:val="28"/>
        </w:rPr>
        <w:t>Сибирский культурный центр.</w:t>
      </w:r>
    </w:p>
    <w:p w:rsidR="00BF4846" w:rsidRDefault="00BF4846" w:rsidP="00BF4846">
      <w:pPr>
        <w:ind w:firstLine="708"/>
        <w:jc w:val="both"/>
        <w:rPr>
          <w:szCs w:val="28"/>
        </w:rPr>
      </w:pPr>
      <w:r>
        <w:rPr>
          <w:szCs w:val="28"/>
        </w:rPr>
        <w:t xml:space="preserve">12.00-13.00 – Работа площадки «Молодежные игры и осенние хороводы». </w:t>
      </w:r>
      <w:r>
        <w:rPr>
          <w:i/>
          <w:szCs w:val="28"/>
        </w:rPr>
        <w:t>Бульвар Л. Мартынова.</w:t>
      </w:r>
    </w:p>
    <w:p w:rsidR="00BF4846" w:rsidRDefault="00BF4846" w:rsidP="00BF4846">
      <w:pPr>
        <w:jc w:val="both"/>
        <w:rPr>
          <w:szCs w:val="28"/>
        </w:rPr>
      </w:pPr>
      <w:r>
        <w:rPr>
          <w:szCs w:val="28"/>
        </w:rPr>
        <w:t>13.00-14.00 – Концерт инструментальной музыки «</w:t>
      </w:r>
      <w:proofErr w:type="spellStart"/>
      <w:r>
        <w:rPr>
          <w:szCs w:val="28"/>
        </w:rPr>
        <w:t>ЭтноОмск</w:t>
      </w:r>
      <w:proofErr w:type="spellEnd"/>
      <w:r>
        <w:rPr>
          <w:szCs w:val="28"/>
        </w:rPr>
        <w:t>».</w:t>
      </w:r>
    </w:p>
    <w:p w:rsidR="00BF4846" w:rsidRDefault="00BF4846" w:rsidP="00BF4846">
      <w:pPr>
        <w:jc w:val="both"/>
        <w:rPr>
          <w:i/>
          <w:szCs w:val="28"/>
        </w:rPr>
      </w:pPr>
      <w:r>
        <w:rPr>
          <w:szCs w:val="28"/>
        </w:rPr>
        <w:lastRenderedPageBreak/>
        <w:t xml:space="preserve">14.00 - 14.30 - Закрытие праздника «Покровская ярмарка», награждение участников праздника. </w:t>
      </w:r>
      <w:r>
        <w:rPr>
          <w:i/>
          <w:szCs w:val="28"/>
        </w:rPr>
        <w:t>Бульвар Л. Мартынова.</w:t>
      </w:r>
    </w:p>
    <w:p w:rsidR="005C6F83" w:rsidRDefault="005C6F83"/>
    <w:sectPr w:rsidR="005C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46"/>
    <w:rsid w:val="005C6F83"/>
    <w:rsid w:val="00B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09B29-FAA3-44D0-9A7F-661CED71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4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2018-10-02T12:20:00Z</dcterms:created>
  <dcterms:modified xsi:type="dcterms:W3CDTF">2018-10-02T12:21:00Z</dcterms:modified>
</cp:coreProperties>
</file>